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3A6" w:rsidRPr="00CE53A6" w:rsidRDefault="00CE53A6" w:rsidP="00CE53A6">
      <w:pPr>
        <w:shd w:val="clear" w:color="auto" w:fill="FFFFFF"/>
        <w:spacing w:after="150" w:line="240" w:lineRule="auto"/>
        <w:outlineLvl w:val="0"/>
        <w:rPr>
          <w:rFonts w:ascii="Montserrat" w:eastAsia="Times New Roman" w:hAnsi="Montserrat" w:cs="Times New Roman"/>
          <w:color w:val="333333"/>
          <w:kern w:val="36"/>
          <w:sz w:val="36"/>
          <w:szCs w:val="36"/>
          <w:lang w:eastAsia="ru-RU"/>
        </w:rPr>
      </w:pPr>
      <w:r w:rsidRPr="00CE53A6">
        <w:rPr>
          <w:rFonts w:ascii="Montserrat" w:eastAsia="Times New Roman" w:hAnsi="Montserrat" w:cs="Times New Roman"/>
          <w:color w:val="333333"/>
          <w:kern w:val="36"/>
          <w:sz w:val="36"/>
          <w:szCs w:val="36"/>
          <w:lang w:eastAsia="ru-RU"/>
        </w:rPr>
        <w:t>Звонки через встроенный телефон (</w:t>
      </w:r>
      <w:proofErr w:type="spellStart"/>
      <w:r w:rsidRPr="00CE53A6">
        <w:rPr>
          <w:rFonts w:ascii="Montserrat" w:eastAsia="Times New Roman" w:hAnsi="Montserrat" w:cs="Times New Roman"/>
          <w:color w:val="333333"/>
          <w:kern w:val="36"/>
          <w:sz w:val="36"/>
          <w:szCs w:val="36"/>
          <w:lang w:eastAsia="ru-RU"/>
        </w:rPr>
        <w:t>Вебфон</w:t>
      </w:r>
      <w:proofErr w:type="spellEnd"/>
      <w:r w:rsidRPr="00CE53A6">
        <w:rPr>
          <w:rFonts w:ascii="Montserrat" w:eastAsia="Times New Roman" w:hAnsi="Montserrat" w:cs="Times New Roman"/>
          <w:color w:val="333333"/>
          <w:kern w:val="36"/>
          <w:sz w:val="36"/>
          <w:szCs w:val="36"/>
          <w:lang w:eastAsia="ru-RU"/>
        </w:rPr>
        <w:t>)</w:t>
      </w:r>
    </w:p>
    <w:p w:rsidR="00CE53A6" w:rsidRPr="00CE53A6" w:rsidRDefault="00CE53A6" w:rsidP="00CE53A6">
      <w:pPr>
        <w:shd w:val="clear" w:color="auto" w:fill="FFFFFF"/>
        <w:spacing w:after="0" w:line="240" w:lineRule="auto"/>
        <w:contextualSpacing/>
        <w:outlineLvl w:val="4"/>
        <w:rPr>
          <w:rFonts w:ascii="inherit" w:eastAsia="Times New Roman" w:hAnsi="inherit" w:cs="Times New Roman"/>
          <w:color w:val="333333"/>
          <w:sz w:val="21"/>
          <w:szCs w:val="21"/>
          <w:lang w:eastAsia="ru-RU"/>
        </w:rPr>
      </w:pPr>
      <w:r w:rsidRPr="00CE53A6"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eastAsia="ru-RU"/>
        </w:rPr>
        <w:t>Как позвонить</w:t>
      </w:r>
    </w:p>
    <w:p w:rsidR="00CE53A6" w:rsidRPr="00CE53A6" w:rsidRDefault="00CE53A6" w:rsidP="00CE53A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CE53A6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Включите ваш встроенный телефон (</w:t>
      </w:r>
      <w:proofErr w:type="spellStart"/>
      <w:r w:rsidRPr="00CE53A6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Вебфон</w:t>
      </w:r>
      <w:proofErr w:type="spellEnd"/>
      <w:r w:rsidRPr="00CE53A6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 xml:space="preserve">) </w:t>
      </w:r>
      <w:r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нажатием панели Телефон (</w:t>
      </w:r>
      <w:r w:rsidRPr="00CE53A6">
        <w:rPr>
          <w:rFonts w:ascii="Montserrat" w:eastAsia="Times New Roman" w:hAnsi="Montserrat" w:cs="Times New Roman"/>
          <w:sz w:val="21"/>
          <w:szCs w:val="21"/>
          <w:lang w:eastAsia="ru-RU"/>
        </w:rPr>
        <w:t xml:space="preserve">кнопка </w:t>
      </w:r>
      <w:r>
        <w:rPr>
          <w:rFonts w:ascii="Montserrat" w:eastAsia="Times New Roman" w:hAnsi="Montserrat" w:cs="Times New Roman"/>
          <w:sz w:val="21"/>
          <w:szCs w:val="21"/>
          <w:lang w:eastAsia="ru-RU"/>
        </w:rPr>
        <w:t>телефон</w:t>
      </w:r>
      <w:r w:rsidRPr="00CE53A6">
        <w:rPr>
          <w:rFonts w:ascii="Montserrat" w:eastAsia="Times New Roman" w:hAnsi="Montserrat" w:cs="Times New Roman"/>
          <w:sz w:val="21"/>
          <w:szCs w:val="21"/>
          <w:lang w:eastAsia="ru-RU"/>
        </w:rPr>
        <w:t> </w:t>
      </w:r>
      <w:r w:rsidRPr="00CE53A6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в шапке Личного кабинета).</w:t>
      </w:r>
    </w:p>
    <w:p w:rsidR="00CE53A6" w:rsidRPr="00CE53A6" w:rsidRDefault="00CE53A6" w:rsidP="00CE53A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CE53A6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 xml:space="preserve">Введите нужный номер и нажмите </w:t>
      </w:r>
      <w:r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«</w:t>
      </w:r>
      <w:r w:rsidRPr="00CE53A6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Позвонить</w:t>
      </w:r>
      <w:r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»</w:t>
      </w:r>
      <w:r w:rsidRPr="00CE53A6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.</w:t>
      </w:r>
    </w:p>
    <w:p w:rsidR="00CE53A6" w:rsidRPr="00CE53A6" w:rsidRDefault="00CE53A6" w:rsidP="00CE53A6">
      <w:pPr>
        <w:shd w:val="clear" w:color="auto" w:fill="FFFFFF"/>
        <w:spacing w:after="0" w:line="240" w:lineRule="auto"/>
        <w:contextualSpacing/>
        <w:outlineLvl w:val="4"/>
        <w:rPr>
          <w:rFonts w:ascii="inherit" w:eastAsia="Times New Roman" w:hAnsi="inherit" w:cs="Times New Roman"/>
          <w:color w:val="333333"/>
          <w:sz w:val="21"/>
          <w:szCs w:val="21"/>
          <w:lang w:eastAsia="ru-RU"/>
        </w:rPr>
      </w:pPr>
      <w:r w:rsidRPr="00CE53A6"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eastAsia="ru-RU"/>
        </w:rPr>
        <w:t>Как ответить на звонок</w:t>
      </w:r>
    </w:p>
    <w:p w:rsidR="00CE53A6" w:rsidRPr="00CE53A6" w:rsidRDefault="00CE53A6" w:rsidP="00CE53A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CE53A6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Убедитесь, что ваш телефон включен (вы должны увидеть надпись «</w:t>
      </w:r>
      <w:proofErr w:type="spellStart"/>
      <w:r w:rsidRPr="00CE53A6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Registered</w:t>
      </w:r>
      <w:proofErr w:type="spellEnd"/>
      <w:r w:rsidRPr="00CE53A6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 xml:space="preserve">» или «Зарегистрирован» в окне </w:t>
      </w:r>
      <w:proofErr w:type="spellStart"/>
      <w:r w:rsidRPr="00CE53A6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Вебфона</w:t>
      </w:r>
      <w:proofErr w:type="spellEnd"/>
      <w:r w:rsidRPr="00CE53A6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).</w:t>
      </w:r>
    </w:p>
    <w:p w:rsidR="00CE53A6" w:rsidRPr="00CE53A6" w:rsidRDefault="00CE53A6" w:rsidP="00CE53A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CE53A6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При получении входящего звонка вы услышите звуковой сигнал и увидите оповещение, даже если находитесь на другой вкладке.</w:t>
      </w:r>
    </w:p>
    <w:p w:rsidR="00CE53A6" w:rsidRDefault="00CE53A6" w:rsidP="00CE53A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CE53A6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Нажмите</w:t>
      </w:r>
      <w:proofErr w:type="gramStart"/>
      <w:r w:rsidRPr="00CE53A6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 xml:space="preserve"> О</w:t>
      </w:r>
      <w:proofErr w:type="gramEnd"/>
      <w:r w:rsidRPr="00CE53A6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тветить, чтобы принять звонок.</w:t>
      </w:r>
    </w:p>
    <w:p w:rsidR="00CE53A6" w:rsidRDefault="00CE53A6" w:rsidP="00CE53A6">
      <w:pPr>
        <w:shd w:val="clear" w:color="auto" w:fill="FFFFFF"/>
        <w:spacing w:after="0" w:line="240" w:lineRule="auto"/>
        <w:ind w:left="720"/>
        <w:contextualSpacing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CE53A6" w:rsidRDefault="00CE53A6" w:rsidP="00CE53A6">
      <w:pPr>
        <w:pStyle w:val="1"/>
        <w:shd w:val="clear" w:color="auto" w:fill="FFFFFF"/>
        <w:spacing w:before="0" w:beforeAutospacing="0" w:after="150" w:afterAutospacing="0"/>
        <w:rPr>
          <w:rFonts w:ascii="Montserrat" w:hAnsi="Montserrat"/>
          <w:b w:val="0"/>
          <w:bCs w:val="0"/>
          <w:color w:val="333333"/>
          <w:sz w:val="36"/>
          <w:szCs w:val="36"/>
        </w:rPr>
      </w:pPr>
      <w:r>
        <w:rPr>
          <w:rFonts w:ascii="Montserrat" w:hAnsi="Montserrat"/>
          <w:b w:val="0"/>
          <w:bCs w:val="0"/>
          <w:color w:val="333333"/>
          <w:sz w:val="36"/>
          <w:szCs w:val="36"/>
        </w:rPr>
        <w:t xml:space="preserve">Какие технические требования для </w:t>
      </w:r>
      <w:proofErr w:type="spellStart"/>
      <w:r>
        <w:rPr>
          <w:rFonts w:ascii="Montserrat" w:hAnsi="Montserrat"/>
          <w:b w:val="0"/>
          <w:bCs w:val="0"/>
          <w:color w:val="333333"/>
          <w:sz w:val="36"/>
          <w:szCs w:val="36"/>
        </w:rPr>
        <w:t>Вебфона</w:t>
      </w:r>
      <w:proofErr w:type="spellEnd"/>
      <w:r>
        <w:rPr>
          <w:rFonts w:ascii="Montserrat" w:hAnsi="Montserrat"/>
          <w:b w:val="0"/>
          <w:bCs w:val="0"/>
          <w:color w:val="333333"/>
          <w:sz w:val="36"/>
          <w:szCs w:val="36"/>
        </w:rPr>
        <w:t>?</w:t>
      </w:r>
    </w:p>
    <w:p w:rsidR="00CE53A6" w:rsidRDefault="00CE53A6" w:rsidP="00CE53A6">
      <w:pPr>
        <w:pStyle w:val="a6"/>
        <w:shd w:val="clear" w:color="auto" w:fill="FFFFFF"/>
        <w:spacing w:before="0" w:beforeAutospacing="0" w:after="150" w:afterAutospacing="0"/>
        <w:rPr>
          <w:rFonts w:ascii="Montserrat" w:hAnsi="Montserrat"/>
          <w:color w:val="333333"/>
          <w:sz w:val="21"/>
          <w:szCs w:val="21"/>
        </w:rPr>
      </w:pPr>
      <w:r>
        <w:rPr>
          <w:rFonts w:ascii="Montserrat" w:hAnsi="Montserrat"/>
          <w:color w:val="333333"/>
          <w:sz w:val="21"/>
          <w:szCs w:val="21"/>
        </w:rPr>
        <w:t>Для использования веб-телефона необходимо иметь стабильное подключение к интернету.</w:t>
      </w:r>
    </w:p>
    <w:p w:rsidR="00CE53A6" w:rsidRPr="00CE53A6" w:rsidRDefault="00CE53A6" w:rsidP="00CE53A6">
      <w:pPr>
        <w:shd w:val="clear" w:color="auto" w:fill="FFFFFF"/>
        <w:spacing w:after="0" w:line="240" w:lineRule="auto"/>
        <w:contextualSpacing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</w:p>
    <w:p w:rsidR="00CE53A6" w:rsidRPr="00CE53A6" w:rsidRDefault="00CE53A6" w:rsidP="00CE53A6">
      <w:pPr>
        <w:shd w:val="clear" w:color="auto" w:fill="FFFFFF"/>
        <w:spacing w:after="0" w:line="240" w:lineRule="auto"/>
        <w:contextualSpacing/>
        <w:outlineLvl w:val="4"/>
        <w:rPr>
          <w:rFonts w:ascii="inherit" w:eastAsia="Times New Roman" w:hAnsi="inherit" w:cs="Times New Roman"/>
          <w:color w:val="333333"/>
          <w:sz w:val="21"/>
          <w:szCs w:val="21"/>
          <w:lang w:eastAsia="ru-RU"/>
        </w:rPr>
      </w:pPr>
      <w:r w:rsidRPr="00CE53A6"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eastAsia="ru-RU"/>
        </w:rPr>
        <w:t>Примечания</w:t>
      </w:r>
    </w:p>
    <w:p w:rsidR="00CE53A6" w:rsidRPr="00CE53A6" w:rsidRDefault="00CE53A6" w:rsidP="00CE53A6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CE53A6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 xml:space="preserve">Если у вас несколько </w:t>
      </w:r>
      <w:proofErr w:type="gramStart"/>
      <w:r w:rsidRPr="00CE53A6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бизнес-номеров</w:t>
      </w:r>
      <w:proofErr w:type="gramEnd"/>
      <w:r w:rsidRPr="00CE53A6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, предварительно на странице «Настройки – Сотрудники и группы» на закладке «Телефоны» в профиле сотрудника вы можете выбрать тот, от имени которого хотите совершать исходящие вызовы – соответствующий блок называется «АОН».</w:t>
      </w:r>
    </w:p>
    <w:p w:rsidR="00CE53A6" w:rsidRPr="00CE53A6" w:rsidRDefault="00CE53A6" w:rsidP="00CE53A6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CE53A6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 xml:space="preserve">АОН из числа </w:t>
      </w:r>
      <w:proofErr w:type="gramStart"/>
      <w:r w:rsidRPr="00CE53A6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доступных</w:t>
      </w:r>
      <w:proofErr w:type="gramEnd"/>
      <w:r w:rsidRPr="00CE53A6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 xml:space="preserve"> можно выбрать также в шапке Личного кабинета.</w:t>
      </w:r>
    </w:p>
    <w:p w:rsidR="00CE53A6" w:rsidRPr="00CE53A6" w:rsidRDefault="00CE53A6" w:rsidP="00CE53A6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CE53A6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Вы можете настроить громкость микрофона и наушников / колонок, а также выбрать нужное устройство из списка доступных на вашем компьютере.</w:t>
      </w:r>
    </w:p>
    <w:p w:rsidR="00CE53A6" w:rsidRPr="00CE53A6" w:rsidRDefault="00CE53A6" w:rsidP="00CE53A6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CE53A6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 xml:space="preserve">Телефон добавляется в список ваших контактов, наряду с вашим мобильным номером (а также другими контактными номерами, если они были указаны). При необходимости вы можете настроить порядок </w:t>
      </w:r>
      <w:proofErr w:type="spellStart"/>
      <w:r w:rsidRPr="00CE53A6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обзвона</w:t>
      </w:r>
      <w:proofErr w:type="spellEnd"/>
      <w:r w:rsidRPr="00CE53A6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. Например, сначала принимать звонки на ваш веб-телефон, а затем в случае, если вы не приняли вызов в течение определенного промежутка времени, на мобильный телефон.</w:t>
      </w:r>
    </w:p>
    <w:p w:rsidR="00CE53A6" w:rsidRPr="00CE53A6" w:rsidRDefault="00CE53A6" w:rsidP="00CE53A6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CE53A6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Обратите внимание, чтобы принимать и получать звонки на встроенный телефон, он должен быть активирован. Закладка браузера с работающим телефоном будет помечена красным индикатором.</w:t>
      </w:r>
    </w:p>
    <w:p w:rsidR="002C1680" w:rsidRDefault="00CE53A6" w:rsidP="00CE53A6">
      <w:pPr>
        <w:spacing w:after="0" w:line="240" w:lineRule="auto"/>
        <w:contextualSpacing/>
      </w:pPr>
    </w:p>
    <w:p w:rsidR="00CE53A6" w:rsidRDefault="00CE53A6" w:rsidP="00CE53A6">
      <w:pPr>
        <w:spacing w:after="0" w:line="240" w:lineRule="auto"/>
        <w:contextualSpacing/>
      </w:pPr>
    </w:p>
    <w:sectPr w:rsidR="00CE5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224FE"/>
    <w:multiLevelType w:val="multilevel"/>
    <w:tmpl w:val="CB58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FA468C"/>
    <w:multiLevelType w:val="multilevel"/>
    <w:tmpl w:val="430C9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9945A8"/>
    <w:multiLevelType w:val="multilevel"/>
    <w:tmpl w:val="FC46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3A6"/>
    <w:rsid w:val="0017335D"/>
    <w:rsid w:val="00CE53A6"/>
    <w:rsid w:val="00D8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53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CE53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3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E53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E53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CE53A6"/>
    <w:rPr>
      <w:b/>
      <w:bCs/>
    </w:rPr>
  </w:style>
  <w:style w:type="paragraph" w:styleId="a6">
    <w:name w:val="Normal (Web)"/>
    <w:basedOn w:val="a"/>
    <w:uiPriority w:val="99"/>
    <w:semiHidden/>
    <w:unhideWhenUsed/>
    <w:rsid w:val="00CE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53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CE53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3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E53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E53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CE53A6"/>
    <w:rPr>
      <w:b/>
      <w:bCs/>
    </w:rPr>
  </w:style>
  <w:style w:type="paragraph" w:styleId="a6">
    <w:name w:val="Normal (Web)"/>
    <w:basedOn w:val="a"/>
    <w:uiPriority w:val="99"/>
    <w:semiHidden/>
    <w:unhideWhenUsed/>
    <w:rsid w:val="00CE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Стрелковская Янина</dc:creator>
  <cp:lastModifiedBy>Стрелковская Янина</cp:lastModifiedBy>
  <cp:revision>1</cp:revision>
  <dcterms:created xsi:type="dcterms:W3CDTF">2023-10-10T09:13:00Z</dcterms:created>
  <dcterms:modified xsi:type="dcterms:W3CDTF">2023-10-10T09:17:00Z</dcterms:modified>
</cp:coreProperties>
</file>